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CD2995">
        <w:rPr>
          <w:sz w:val="28"/>
          <w:szCs w:val="28"/>
        </w:rPr>
        <w:t>9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 xml:space="preserve">размещении наружного газопровода в д. </w:t>
      </w:r>
      <w:proofErr w:type="spellStart"/>
      <w:r w:rsidR="009853A2">
        <w:rPr>
          <w:sz w:val="28"/>
          <w:szCs w:val="28"/>
        </w:rPr>
        <w:t>Хирвости</w:t>
      </w:r>
      <w:proofErr w:type="spellEnd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72F5" w:rsidRDefault="000672F5" w:rsidP="003E7623">
      <w:r>
        <w:separator/>
      </w:r>
    </w:p>
  </w:endnote>
  <w:endnote w:type="continuationSeparator" w:id="0">
    <w:p w:rsidR="000672F5" w:rsidRDefault="000672F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72F5" w:rsidRDefault="000672F5" w:rsidP="003E7623">
      <w:r>
        <w:separator/>
      </w:r>
    </w:p>
  </w:footnote>
  <w:footnote w:type="continuationSeparator" w:id="0">
    <w:p w:rsidR="000672F5" w:rsidRDefault="000672F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2F5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CA058-59F5-4CDE-ADBE-EE7F3C7B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2026-06-01T11:53:00Z</dcterms:created>
  <dcterms:modified xsi:type="dcterms:W3CDTF">2026-06-01T11:53:00Z</dcterms:modified>
</cp:coreProperties>
</file>